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黑体_GBK" w:hAnsi="方正黑体_GBK" w:eastAsia="方正黑体_GBK" w:cs="方正黑体_GBK"/>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附件1  </w:t>
      </w: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eastAsia" w:ascii="方正黑体_GBK" w:hAnsi="方正黑体_GBK" w:eastAsia="方正黑体_GBK" w:cs="方正黑体_GBK"/>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color w:val="auto"/>
          <w:sz w:val="36"/>
          <w:szCs w:val="36"/>
          <w:lang w:val="en-US" w:eastAsia="zh-CN"/>
        </w:rPr>
      </w:pPr>
      <w:bookmarkStart w:id="0" w:name="_GoBack"/>
      <w:r>
        <w:rPr>
          <w:rFonts w:hint="eastAsia" w:ascii="方正小标宋_GBK" w:hAnsi="方正小标宋_GBK" w:eastAsia="方正小标宋_GBK" w:cs="方正小标宋_GBK"/>
          <w:b w:val="0"/>
          <w:bCs/>
          <w:i w:val="0"/>
          <w:color w:val="auto"/>
          <w:kern w:val="0"/>
          <w:sz w:val="36"/>
          <w:szCs w:val="36"/>
          <w:u w:val="none"/>
          <w:lang w:val="en-US" w:eastAsia="zh-CN" w:bidi="ar"/>
        </w:rPr>
        <w:t>2025年保靖县城区学校公开选调教师岗位职数表</w:t>
      </w:r>
    </w:p>
    <w:bookmarkEnd w:id="0"/>
    <w:tbl>
      <w:tblPr>
        <w:tblStyle w:val="4"/>
        <w:tblW w:w="13775" w:type="dxa"/>
        <w:jc w:val="center"/>
        <w:tblLayout w:type="fixed"/>
        <w:tblCellMar>
          <w:top w:w="0" w:type="dxa"/>
          <w:left w:w="0" w:type="dxa"/>
          <w:bottom w:w="0" w:type="dxa"/>
          <w:right w:w="0" w:type="dxa"/>
        </w:tblCellMar>
      </w:tblPr>
      <w:tblGrid>
        <w:gridCol w:w="619"/>
        <w:gridCol w:w="757"/>
        <w:gridCol w:w="1803"/>
        <w:gridCol w:w="607"/>
        <w:gridCol w:w="2771"/>
        <w:gridCol w:w="851"/>
        <w:gridCol w:w="1606"/>
        <w:gridCol w:w="598"/>
        <w:gridCol w:w="609"/>
        <w:gridCol w:w="3554"/>
      </w:tblGrid>
      <w:tr>
        <w:tblPrEx>
          <w:tblCellMar>
            <w:top w:w="0" w:type="dxa"/>
            <w:left w:w="0" w:type="dxa"/>
            <w:bottom w:w="0" w:type="dxa"/>
            <w:right w:w="0" w:type="dxa"/>
          </w:tblCellMar>
        </w:tblPrEx>
        <w:trPr>
          <w:trHeight w:val="189" w:hRule="atLeast"/>
          <w:jc w:val="center"/>
        </w:trPr>
        <w:tc>
          <w:tcPr>
            <w:tcW w:w="6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7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类别</w:t>
            </w:r>
          </w:p>
        </w:tc>
        <w:tc>
          <w:tcPr>
            <w:tcW w:w="180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岗位名称</w:t>
            </w:r>
          </w:p>
        </w:tc>
        <w:tc>
          <w:tcPr>
            <w:tcW w:w="607"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选调</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auto"/>
                <w:sz w:val="24"/>
                <w:szCs w:val="24"/>
                <w:u w:val="none"/>
                <w:lang w:eastAsia="zh-CN"/>
              </w:rPr>
            </w:pPr>
            <w:r>
              <w:rPr>
                <w:rFonts w:hint="eastAsia" w:ascii="宋体" w:hAnsi="宋体" w:eastAsia="宋体" w:cs="宋体"/>
                <w:b/>
                <w:i w:val="0"/>
                <w:color w:val="auto"/>
                <w:kern w:val="0"/>
                <w:sz w:val="24"/>
                <w:szCs w:val="24"/>
                <w:u w:val="none"/>
                <w:lang w:val="en-US" w:eastAsia="zh-CN" w:bidi="ar"/>
              </w:rPr>
              <w:t>人数</w:t>
            </w:r>
          </w:p>
        </w:tc>
        <w:tc>
          <w:tcPr>
            <w:tcW w:w="2771"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专业要求</w:t>
            </w:r>
          </w:p>
        </w:tc>
        <w:tc>
          <w:tcPr>
            <w:tcW w:w="85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最低学历要求</w:t>
            </w:r>
          </w:p>
        </w:tc>
        <w:tc>
          <w:tcPr>
            <w:tcW w:w="160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年龄要求</w:t>
            </w:r>
          </w:p>
        </w:tc>
        <w:tc>
          <w:tcPr>
            <w:tcW w:w="12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考试方式</w:t>
            </w:r>
          </w:p>
        </w:tc>
        <w:tc>
          <w:tcPr>
            <w:tcW w:w="355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其他条件</w:t>
            </w:r>
          </w:p>
        </w:tc>
      </w:tr>
      <w:tr>
        <w:tblPrEx>
          <w:tblCellMar>
            <w:top w:w="0" w:type="dxa"/>
            <w:left w:w="0" w:type="dxa"/>
            <w:bottom w:w="0" w:type="dxa"/>
            <w:right w:w="0" w:type="dxa"/>
          </w:tblCellMar>
        </w:tblPrEx>
        <w:trPr>
          <w:trHeight w:val="161" w:hRule="atLeast"/>
          <w:jc w:val="center"/>
        </w:trPr>
        <w:tc>
          <w:tcPr>
            <w:tcW w:w="6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u w:val="none"/>
                <w:lang w:val="en-US" w:eastAsia="zh-CN" w:bidi="ar"/>
              </w:rPr>
            </w:pPr>
          </w:p>
        </w:tc>
        <w:tc>
          <w:tcPr>
            <w:tcW w:w="180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u w:val="none"/>
                <w:lang w:val="en-US" w:eastAsia="zh-CN" w:bidi="ar"/>
              </w:rPr>
            </w:pPr>
          </w:p>
        </w:tc>
        <w:tc>
          <w:tcPr>
            <w:tcW w:w="607"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u w:val="none"/>
                <w:lang w:val="en-US" w:eastAsia="zh-CN" w:bidi="ar"/>
              </w:rPr>
            </w:pPr>
          </w:p>
        </w:tc>
        <w:tc>
          <w:tcPr>
            <w:tcW w:w="2771"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u w:val="none"/>
                <w:lang w:val="en-US" w:eastAsia="zh-CN" w:bidi="ar"/>
              </w:rPr>
            </w:pPr>
          </w:p>
        </w:tc>
        <w:tc>
          <w:tcPr>
            <w:tcW w:w="85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u w:val="none"/>
                <w:lang w:val="en-US" w:eastAsia="zh-CN" w:bidi="ar"/>
              </w:rPr>
            </w:pPr>
          </w:p>
        </w:tc>
        <w:tc>
          <w:tcPr>
            <w:tcW w:w="160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u w:val="none"/>
                <w:lang w:val="en-US" w:eastAsia="zh-CN" w:bidi="ar"/>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试讲</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考核</w:t>
            </w:r>
          </w:p>
        </w:tc>
        <w:tc>
          <w:tcPr>
            <w:tcW w:w="355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21"/>
                <w:szCs w:val="21"/>
                <w:lang w:eastAsia="zh-CN"/>
              </w:rPr>
            </w:pP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高中数学教师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数学与统计类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持有高中及以上数学教师资格证</w:t>
            </w:r>
          </w:p>
        </w:tc>
      </w:tr>
      <w:tr>
        <w:tblPrEx>
          <w:tblCellMar>
            <w:top w:w="0" w:type="dxa"/>
            <w:left w:w="0" w:type="dxa"/>
            <w:bottom w:w="0" w:type="dxa"/>
            <w:right w:w="0" w:type="dxa"/>
          </w:tblCellMar>
        </w:tblPrEx>
        <w:trPr>
          <w:trHeight w:val="325"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高中英语教师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外国语言文学类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持有高中及以上英语教师资格证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高中物理教师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物理学类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持有高中及以上物理教师资格证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高中化学教师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化学类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持有高中及以上化学教师资格证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高中生物教师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生物科学类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持有高中及以上生物教师资格证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高中政治教师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政治学类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持有高中及以上政治教师资格证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高中历史教师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历史学类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持有高中及以上历史教师资格证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初中语文教师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中国语言文学类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持有初中及以上语文教师资格证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初中物理教师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物理学类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持有初中及以上物理教师资格证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初中化学教师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化学类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持有初中及以上化学教师资格证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初中生物教师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生物科学类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持有初中及以上生物教师资格证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初中历史教师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历史学类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持有初中及以上历史教师资格证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初中地理教师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地理科学类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持有初中及以上地理教师资格证</w:t>
            </w:r>
          </w:p>
        </w:tc>
      </w:tr>
      <w:tr>
        <w:tblPrEx>
          <w:tblCellMar>
            <w:top w:w="0" w:type="dxa"/>
            <w:left w:w="0" w:type="dxa"/>
            <w:bottom w:w="0" w:type="dxa"/>
            <w:right w:w="0" w:type="dxa"/>
          </w:tblCellMar>
        </w:tblPrEx>
        <w:trPr>
          <w:trHeight w:val="31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初中体育教师</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体育学类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持有初中及以上体育教师资格证</w:t>
            </w:r>
          </w:p>
        </w:tc>
      </w:tr>
      <w:tr>
        <w:tblPrEx>
          <w:tblCellMar>
            <w:top w:w="0" w:type="dxa"/>
            <w:left w:w="0" w:type="dxa"/>
            <w:bottom w:w="0" w:type="dxa"/>
            <w:right w:w="0" w:type="dxa"/>
          </w:tblCellMar>
        </w:tblPrEx>
        <w:trPr>
          <w:trHeight w:val="374"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初中心理健康教师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不限</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大学</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持有初中及以上心理健康教师资格证或国家三级以上心理咨询师资格证</w:t>
            </w:r>
          </w:p>
        </w:tc>
      </w:tr>
      <w:tr>
        <w:tblPrEx>
          <w:tblCellMar>
            <w:top w:w="0" w:type="dxa"/>
            <w:left w:w="0" w:type="dxa"/>
            <w:bottom w:w="0" w:type="dxa"/>
            <w:right w:w="0" w:type="dxa"/>
          </w:tblCellMar>
        </w:tblPrEx>
        <w:trPr>
          <w:trHeight w:val="374"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小学语文教师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小学教育、初等教育、教育类、中国语言文学类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大专</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color w:val="auto"/>
                <w:kern w:val="0"/>
                <w:sz w:val="22"/>
                <w:szCs w:val="22"/>
                <w:u w:val="none"/>
                <w:lang w:val="en-US" w:eastAsia="zh-CN" w:bidi="ar"/>
              </w:rPr>
              <w:t>持有小学及以上教师资格证</w:t>
            </w:r>
          </w:p>
        </w:tc>
      </w:tr>
      <w:tr>
        <w:tblPrEx>
          <w:tblCellMar>
            <w:top w:w="0" w:type="dxa"/>
            <w:left w:w="0" w:type="dxa"/>
            <w:bottom w:w="0" w:type="dxa"/>
            <w:right w:w="0" w:type="dxa"/>
          </w:tblCellMar>
        </w:tblPrEx>
        <w:trPr>
          <w:trHeight w:val="374"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小学数学教师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小学教育、初等教育、教育类、数学与统计类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大专</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持有小学及以上教师资格证</w:t>
            </w:r>
          </w:p>
        </w:tc>
      </w:tr>
      <w:tr>
        <w:tblPrEx>
          <w:tblCellMar>
            <w:top w:w="0" w:type="dxa"/>
            <w:left w:w="0" w:type="dxa"/>
            <w:bottom w:w="0" w:type="dxa"/>
            <w:right w:w="0" w:type="dxa"/>
          </w:tblCellMar>
        </w:tblPrEx>
        <w:trPr>
          <w:trHeight w:val="311"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特校教师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不限</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大专</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持有小学及以上教师资格证</w:t>
            </w:r>
          </w:p>
        </w:tc>
      </w:tr>
      <w:tr>
        <w:tblPrEx>
          <w:tblCellMar>
            <w:top w:w="0" w:type="dxa"/>
            <w:left w:w="0" w:type="dxa"/>
            <w:bottom w:w="0" w:type="dxa"/>
            <w:right w:w="0" w:type="dxa"/>
          </w:tblCellMar>
        </w:tblPrEx>
        <w:trPr>
          <w:trHeight w:val="390" w:hRule="atLeast"/>
          <w:jc w:val="center"/>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专技</w:t>
            </w:r>
          </w:p>
        </w:tc>
        <w:tc>
          <w:tcPr>
            <w:tcW w:w="1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城区小学附属幼儿园教师</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color w:val="auto"/>
                <w:sz w:val="22"/>
                <w:szCs w:val="22"/>
                <w:lang w:eastAsia="zh-CN"/>
              </w:rPr>
              <w:t>幼儿教育、</w:t>
            </w:r>
            <w:r>
              <w:rPr>
                <w:rFonts w:hint="eastAsia"/>
                <w:color w:val="auto"/>
                <w:sz w:val="22"/>
                <w:szCs w:val="22"/>
              </w:rPr>
              <w:t>教育类</w:t>
            </w:r>
            <w:r>
              <w:rPr>
                <w:rFonts w:hint="eastAsia"/>
                <w:color w:val="auto"/>
                <w:sz w:val="22"/>
                <w:szCs w:val="22"/>
                <w:lang w:eastAsia="zh-CN"/>
              </w:rPr>
              <w:t>或教育学类</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大专</w:t>
            </w: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40周岁及以下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持有幼儿（学前）教师资格证</w:t>
            </w:r>
          </w:p>
        </w:tc>
      </w:tr>
      <w:tr>
        <w:tblPrEx>
          <w:tblCellMar>
            <w:top w:w="0" w:type="dxa"/>
            <w:left w:w="0" w:type="dxa"/>
            <w:bottom w:w="0" w:type="dxa"/>
            <w:right w:w="0" w:type="dxa"/>
          </w:tblCellMar>
        </w:tblPrEx>
        <w:trPr>
          <w:trHeight w:val="361" w:hRule="atLeast"/>
          <w:jc w:val="center"/>
        </w:trPr>
        <w:tc>
          <w:tcPr>
            <w:tcW w:w="31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合计</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76</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color w:val="auto"/>
                <w:sz w:val="22"/>
                <w:szCs w:val="22"/>
                <w:lang w:eastAsia="zh-CN"/>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p>
        </w:tc>
        <w:tc>
          <w:tcPr>
            <w:tcW w:w="1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p>
        </w:tc>
        <w:tc>
          <w:tcPr>
            <w:tcW w:w="3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2"/>
                <w:szCs w:val="22"/>
                <w:u w:val="none"/>
                <w:lang w:val="en-US" w:eastAsia="zh-CN" w:bidi="ar"/>
              </w:rPr>
            </w:pP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D20E47D-40AF-4CEE-888A-FEC3A5A677EA}"/>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8D2E18F6-09B6-4511-AF80-E6C0D20D344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F2149"/>
    <w:rsid w:val="1D6F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2025-07-29T09:05:00Z</dcterms:created>
  <dc:creator>瑞宇Yang_</dc:creator>
  <cp:lastModifiedBy>瑞宇Yang_</cp:lastModifiedBy>
  <dcterms:modified xsi:type="dcterms:W3CDTF">2025-07-29T09:06:25Z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36A97A58053B43FD87B48DC9A6221314</vt:lpwstr>
  </property>
</Properties>
</file>