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关于公示暂停发放公共租赁住房租赁补贴及取消保障资格人员名单的通知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2022年7月通过对全县公共租赁住房租赁补贴保障对象提交资料进行年审，发现有89户保障对象年审不合格、47户保障对象不再符合公共租赁住房保障条件。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湖南省公共租赁住房管理办法》规定，我单位拟对89户年审不合格的保障对象暂停发放租赁补贴，并按相关程序取消轮候资格；拟对47户不再符合保障条件的保障对象取消公共租赁住房保障资格。现将暂停发放住房租赁补贴及取消公共租赁住房保障资格的人员名单进行公示，如有异议，可以在公示之日起十个工作日内向我单位进行陈述和申辩，逾期未提出的，视为放弃陈述和申辩的权利，我单位将依法暂停发放公共租赁住房租赁补贴及取消公共租赁住房保障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附件：1、暂停发放公共租赁住房租赁补贴人员名单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2、取消保障资格人员名单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保靖县住房保障服务中心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2022年10月24日</w:t>
      </w:r>
    </w:p>
    <w:p>
      <w:pPr>
        <w:rPr>
          <w:rFonts w:hint="default"/>
          <w:lang w:val="en-US" w:eastAsia="zh-CN"/>
        </w:rPr>
      </w:pPr>
      <w:r>
        <w:rPr>
          <w:rFonts w:hint="default"/>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0"/>
          <w:szCs w:val="30"/>
          <w:lang w:val="en-US" w:eastAsia="zh-CN"/>
        </w:rPr>
      </w:pPr>
      <w:r>
        <w:rPr>
          <w:rFonts w:hint="eastAsia" w:ascii="黑体" w:hAnsi="黑体" w:eastAsia="黑体" w:cs="黑体"/>
          <w:sz w:val="30"/>
          <w:szCs w:val="30"/>
          <w:lang w:val="en-US" w:eastAsia="zh-CN"/>
        </w:rPr>
        <w:t>附件1</w:t>
      </w:r>
    </w:p>
    <w:tbl>
      <w:tblPr>
        <w:tblStyle w:val="2"/>
        <w:tblW w:w="83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6"/>
        <w:gridCol w:w="1350"/>
        <w:gridCol w:w="3300"/>
        <w:gridCol w:w="28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326"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方正小标宋简体" w:hAnsi="方正小标宋简体" w:eastAsia="方正小标宋简体" w:cs="方正小标宋简体"/>
                <w:sz w:val="44"/>
                <w:szCs w:val="44"/>
                <w:lang w:val="en-US" w:eastAsia="zh-CN"/>
              </w:rPr>
              <w:t>暂停发放公共租赁住房租赁补贴人员名单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申请人姓名</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户籍所在地</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暂停原因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方雪芹</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长潭河乡马湖村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刘长海</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碗米坡镇拔茅村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龙绍平</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水田河镇五牙村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龙勇</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阳朝乡仙仁村三组007号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审核不合格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彭二平</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迁陵镇陇西村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彭欢</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比耳镇兴隆村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彭图香</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迁陵镇昂洞村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滕建光</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迁陵镇腊水村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审核不合格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田久英</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迁陵镇陇西村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王香妹</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阳朝乡阳朝村第四组</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王小妹</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迁陵镇大月坡社区</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王银娟</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迁陵镇土碧村91号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向道琴</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迁陵镇土碧村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向海燕</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迁陵镇通坝村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晏崇丽</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碗米坡镇首八峒村二组</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周胜全</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长潭河乡花桥村86号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彭昌强</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清水坪镇杉柱村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周文</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迁陵镇梭西村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贾燕群</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葫芦镇半白村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彭珍惜</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清水坪镇糯里村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田斌</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比耳镇水坝村代家湾组005号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向六云</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清水坪镇野竹坪村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殷文芳</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重庆市秀山县</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吴世祥</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迁陵镇四方城村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资料不齐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石邦林</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迁陵镇和平村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陈芳</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二月坡社区</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方启云</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长潭河乡马湖村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龚红超</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毛沟镇下略村58号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何昌超</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二月坡社区十二组</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黄芙蓉</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阳朝乡麦坪村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黄祥</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阳朝乡阳朝村8号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贾祖琴</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迁陵镇新码村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李勇</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复兴镇门前村89号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廖春燕</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碗米坡镇押马村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刘辉</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碗米坡镇迎丰村坪上组004号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刘惟芬</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普戎镇块洞村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龙辉</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葫芦镇葫芦村官庄组025号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龙英吉</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长潭河乡马路村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罗兵</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迁陵镇哪洞村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罗亚敏</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清水坪镇客寨村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麻秀金</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比耳镇科腊村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彭丽</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迁陵镇要坝村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彭文涛</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长潭河乡水银村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彭延刚</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迁陵镇陇西村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彭英花</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迁陵镇利福村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彭玉香</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复兴镇大妥村麻阳组</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秦家振</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清水坪镇杰㘭村第六组</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施平秀</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吕洞山镇西游村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石美风</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清水坪镇野竹坪村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唐洪超</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喜鹊溪社区</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田明</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迁陵镇龙溪坪村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田齐鑫</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迁陵镇土碧村118号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田玉梅</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清水坪镇夕东村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田媛</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古丈县断龙乡</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王春华</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复兴镇山河村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王金燕</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清水坪镇夕东村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王万芝</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迁陵镇利福村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王兆香</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碗米坡镇磋比村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向兰</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迁陵镇通坝村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肖兰芝</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清水坪镇清水坪村第一组</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杨平</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迁陵镇踏梯村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杨秋香</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迁陵镇府库村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杨先锋</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迁陵镇梭西村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姚三妹</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阳朝乡梭落坪村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余小玲</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水田河镇丰宏村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张行</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迁陵镇王家村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周光好</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迁陵镇梭西村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周平晖</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湖南省衡东县新塘镇</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祝九英</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碗米坡镇拔茅村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龚秀冬</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毛沟镇下略村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梁明英</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水田河镇中坝村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龙海燕</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阳朝乡龙家村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龙舟</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阳朝乡尧洞村三组</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彭光翠</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普戎镇泽必村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彭玲</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迁陵镇喜鹊溪社区</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彭正木</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普戎镇普戎村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石艳</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水田河镇排塘村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唐光松</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复兴镇大妥村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田佳</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毛沟镇永和村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熊潇</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吕洞山镇黄金村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徐建</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阳朝乡溪洲村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杨春元</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迁陵镇昂洞村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余国力</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清水坪镇魏家村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张洪鑫</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毛沟镇永和村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阳朝乡米溪村四组015号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张新翠</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迁陵镇杨家村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张勇</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阳朝乡涂坝村所夫组020号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周斌</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长潭河乡花桥村86号</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周贤平</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长潭河乡马湖村</w:t>
            </w:r>
          </w:p>
        </w:tc>
        <w:tc>
          <w:tcPr>
            <w:tcW w:w="2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未提交资料</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0"/>
          <w:szCs w:val="30"/>
          <w:lang w:val="en-US" w:eastAsia="zh-CN"/>
        </w:rPr>
      </w:pPr>
    </w:p>
    <w:p>
      <w:pPr>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附件2</w:t>
      </w:r>
      <w:bookmarkStart w:id="0" w:name="_GoBack"/>
      <w:bookmarkEnd w:id="0"/>
    </w:p>
    <w:tbl>
      <w:tblPr>
        <w:tblStyle w:val="2"/>
        <w:tblW w:w="831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5"/>
        <w:gridCol w:w="1440"/>
        <w:gridCol w:w="3765"/>
        <w:gridCol w:w="2366"/>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dxa"/>
          <w:trHeight w:val="600" w:hRule="atLeast"/>
        </w:trPr>
        <w:tc>
          <w:tcPr>
            <w:tcW w:w="8316" w:type="dxa"/>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方正小标宋简体" w:hAnsi="方正小标宋简体" w:eastAsia="方正小标宋简体" w:cs="方正小标宋简体"/>
                <w:sz w:val="44"/>
                <w:szCs w:val="44"/>
                <w:lang w:val="en-US" w:eastAsia="zh-CN"/>
              </w:rPr>
              <w:t>取消保障资格人员名单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申请人姓名</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户籍所在地</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eastAsia="zh-CN"/>
              </w:rPr>
            </w:pPr>
            <w:r>
              <w:rPr>
                <w:rFonts w:hint="eastAsia" w:ascii="宋体" w:hAnsi="宋体" w:eastAsia="宋体" w:cs="宋体"/>
                <w:b/>
                <w:bCs/>
                <w:i w:val="0"/>
                <w:iCs w:val="0"/>
                <w:color w:val="000000"/>
                <w:sz w:val="20"/>
                <w:szCs w:val="20"/>
                <w:u w:val="none"/>
                <w:lang w:eastAsia="zh-CN"/>
              </w:rPr>
              <w:t>取消原因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彭秀付</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阳朝乡阳朝村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彭艳春</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清水坪村夕东村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秦树华</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清水坪镇杰㘭村第六组</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顾晓花</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碗米坡镇柳树坪村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雷万财</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清水坪镇小溪村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梁远梅</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长潭河乡官庄村五组053号</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彭倩</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普戎镇普戎村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宋杰</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迁陵镇普溪村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向承金</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二月坡社区</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颜华</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迁陵镇风筝坪社区</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张绍冲</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阳朝乡尧洞村五组</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黄红英</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阳朝乡甫吉村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向大梅</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迁陵镇陇西村三组076号</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梁勇莲</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水田河镇金落河村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张绍云</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迁陵镇魏竹路社区275号</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张晓静</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长潭河乡马湖村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贾延明</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清水坪镇马王村六组</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申请人死亡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刘珍香</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碗米坡镇首八峒村渡口组</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彭利珠</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复兴镇大妥村亚角组044号</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彭万双</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普戎镇下坝村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彭万洲</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迁陵镇谭家村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彭秀宇</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迁陵镇昂洞村三组047号</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王先念</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普戎镇波溪村马纳福组059号</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向洪</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比耳镇新寨村98号</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向开斌</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迁陵镇通坝村三组</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谢中容</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迁陵镇扁朝村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杨先进</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迁陵镇梭西村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易婷</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长潭河乡花桥村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张绍利</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阳朝乡尧洞村五组</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张万琴</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迁陵镇腊水村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周贤昌</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长潭河乡马湖村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曾章国</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阳朝乡溪州村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范苏英</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比耳镇兴隆村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贾光荣</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碗米坡镇柳树坪村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贾顺文</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竹子坪社区</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张冬英</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阳朝乡梭落坪村第三组</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李艳珍</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碗米坡镇首八峒村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李忠春</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迁陵镇杨家村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梁建新</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长潭河乡马路村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梁卓</w:t>
            </w:r>
          </w:p>
        </w:tc>
        <w:tc>
          <w:tcPr>
            <w:tcW w:w="3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长潭河乡鱼塘村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龙生强</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水田河镇丰宏村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龙仕祥</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吉首市乾州办事处</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秦莉</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长潭河乡花桥村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田芳</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碗米坡镇沙湾村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田小玲</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阳朝乡阳朝村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张明军</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阳朝乡溪州村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周作茂</w:t>
            </w:r>
          </w:p>
        </w:tc>
        <w:tc>
          <w:tcPr>
            <w:tcW w:w="3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迁陵镇那甫村</w:t>
            </w:r>
          </w:p>
        </w:tc>
        <w:tc>
          <w:tcPr>
            <w:tcW w:w="23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未在本地务工</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60ED720-914D-44A2-97F4-AD79DEBB1A5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09647551-5E88-4224-9647-7EAB43387E8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3Y2VjM2QwMDA4OGM3YTY4MzdhODk5MTRhYjRjN2QifQ=="/>
  </w:docVars>
  <w:rsids>
    <w:rsidRoot w:val="236C057A"/>
    <w:rsid w:val="00953D9C"/>
    <w:rsid w:val="0270686F"/>
    <w:rsid w:val="027D0F8C"/>
    <w:rsid w:val="0414147C"/>
    <w:rsid w:val="05BD62CF"/>
    <w:rsid w:val="079F3753"/>
    <w:rsid w:val="0BE81B6C"/>
    <w:rsid w:val="0C9D2956"/>
    <w:rsid w:val="126F3456"/>
    <w:rsid w:val="14D902A4"/>
    <w:rsid w:val="15E6711C"/>
    <w:rsid w:val="18502F73"/>
    <w:rsid w:val="1A4C776A"/>
    <w:rsid w:val="1AB86BAD"/>
    <w:rsid w:val="1DD068AB"/>
    <w:rsid w:val="2200059A"/>
    <w:rsid w:val="227D7FED"/>
    <w:rsid w:val="236C057A"/>
    <w:rsid w:val="23810484"/>
    <w:rsid w:val="25C44658"/>
    <w:rsid w:val="26061115"/>
    <w:rsid w:val="27A6670B"/>
    <w:rsid w:val="2AF21C68"/>
    <w:rsid w:val="2B073965"/>
    <w:rsid w:val="2C49497B"/>
    <w:rsid w:val="2CE51A84"/>
    <w:rsid w:val="2DF53F49"/>
    <w:rsid w:val="30032221"/>
    <w:rsid w:val="346F257B"/>
    <w:rsid w:val="356814A4"/>
    <w:rsid w:val="35CF1523"/>
    <w:rsid w:val="3F5D36FC"/>
    <w:rsid w:val="42997141"/>
    <w:rsid w:val="46164604"/>
    <w:rsid w:val="46DC75FC"/>
    <w:rsid w:val="470923BB"/>
    <w:rsid w:val="47280A93"/>
    <w:rsid w:val="48C742DC"/>
    <w:rsid w:val="48E94252"/>
    <w:rsid w:val="490E5A67"/>
    <w:rsid w:val="4C2C2DD4"/>
    <w:rsid w:val="4EFB6A8D"/>
    <w:rsid w:val="4F427F63"/>
    <w:rsid w:val="503F0BFC"/>
    <w:rsid w:val="52833022"/>
    <w:rsid w:val="53980D4F"/>
    <w:rsid w:val="559E3BFC"/>
    <w:rsid w:val="55B11109"/>
    <w:rsid w:val="564231F4"/>
    <w:rsid w:val="59B241EC"/>
    <w:rsid w:val="5C0C4088"/>
    <w:rsid w:val="5D9E51B4"/>
    <w:rsid w:val="5F184668"/>
    <w:rsid w:val="5F1A4D0E"/>
    <w:rsid w:val="607448F1"/>
    <w:rsid w:val="62E50F96"/>
    <w:rsid w:val="66DB2FD4"/>
    <w:rsid w:val="675341E1"/>
    <w:rsid w:val="6894168D"/>
    <w:rsid w:val="6AB37DC4"/>
    <w:rsid w:val="715220E5"/>
    <w:rsid w:val="720535FB"/>
    <w:rsid w:val="720A0C12"/>
    <w:rsid w:val="725B146D"/>
    <w:rsid w:val="73AA445A"/>
    <w:rsid w:val="74784559"/>
    <w:rsid w:val="766823AB"/>
    <w:rsid w:val="7CFC55FB"/>
    <w:rsid w:val="7E241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2589</Words>
  <Characters>2751</Characters>
  <Lines>0</Lines>
  <Paragraphs>0</Paragraphs>
  <TotalTime>19</TotalTime>
  <ScaleCrop>false</ScaleCrop>
  <LinksUpToDate>false</LinksUpToDate>
  <CharactersWithSpaces>2778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2022-10-12T07:46:00Z</dcterms:created>
  <dc:creator>Administrator</dc:creator>
  <cp:lastModifiedBy>Administrator</cp:lastModifiedBy>
  <cp:lastPrinted>2022-10-21T02:40:00Z</cp:lastPrinted>
  <dcterms:modified xsi:type="dcterms:W3CDTF">2022-10-24T07:06:40Z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6152600019C6403CADF977022E627303</vt:lpwstr>
  </property>
</Properties>
</file>